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星 期</w:t>
            </w:r>
          </w:p>
        </w:tc>
        <w:tc>
          <w:tcPr>
            <w:tcW w:w="5471" w:type="dxa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1.升旗仪式——国旗班换届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2.初三年级体检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3.校长办公例会；各处室处务会；年级工作例会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4.教务处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常规听课、汇报课总结、分层学生座谈会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5.全国第五期“自学·议论·引导”教学法研修活动暨李庾南“‘班级育人’60年”成果推广会举办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6.“诚恕”学生社团活动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1.组织初三学生前往紫琅湖实验参加全国第五期“自学·议论·引导”教学法研修活动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2.初一年级体检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3.致远楼部分办公室窗帘安装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4.教育事业统计年报分工、汇总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1.组织初三学生前往紫琅湖实验参加全国第五期“自学·议论·引导”教学法研修活动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2.阅读与写作比赛动员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3.初二年级体检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4.食堂地面、纱窗、瓷砖护角、水池整改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Hans"/>
              </w:rPr>
              <w:t>“最美中学生”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评比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联合体集约备课、备课组内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汇报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课展示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2.青年教师命题比赛组织动员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3.运动会开幕式筹备工作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4.配电间、消防控制室安全检查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5.文明礼仪岗、监督岗、</w:t>
            </w:r>
            <w:r>
              <w:rPr>
                <w:rFonts w:hint="eastAsia" w:ascii="方正楷体简体" w:hAnsi="Times New Roman" w:eastAsia="方正楷体简体" w:cs="Times New Roman"/>
                <w:sz w:val="24"/>
                <w:lang w:val="en-US" w:eastAsia="zh-Hans"/>
              </w:rPr>
              <w:t>晚自习执勤检查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培训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青年教师听课笔记检查、教师下水作业检查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初一年级反恐疏散演练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手球训练器材设备采购项目送货验收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4.南通市中小学第二届“园丁杯”乒乓球比赛参赛集训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教师资格证注册上报材料收集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1.常规慰问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2.学生常规检查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3.岗位变动手续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4.各班运动会入场式排练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  <w:t>国庆中秋工会会员慰问品结账手续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6.校嘉年华青年教师舞蹈队集训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首届市直属学校教工智力运动会参赛材料和报销手续完结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8.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  <w:t>服务购买人员招聘报名及相关工作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Hans"/>
              </w:rPr>
              <w:t>市直艺术节合唱团和器乐合奏比赛排练</w:t>
            </w:r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mQzZGM4ZjM0OWI4MjQzNGQxYmUyNGJjMWMxZGYifQ=="/>
  </w:docVars>
  <w:rsids>
    <w:rsidRoot w:val="00000000"/>
    <w:rsid w:val="0F883152"/>
    <w:rsid w:val="340C1AC9"/>
    <w:rsid w:val="37E243CC"/>
    <w:rsid w:val="3A981631"/>
    <w:rsid w:val="3CE674CB"/>
    <w:rsid w:val="3E8D21AE"/>
    <w:rsid w:val="416D177F"/>
    <w:rsid w:val="418E5A66"/>
    <w:rsid w:val="426353EF"/>
    <w:rsid w:val="49117603"/>
    <w:rsid w:val="4CE74C60"/>
    <w:rsid w:val="52C3652D"/>
    <w:rsid w:val="6ED946E3"/>
    <w:rsid w:val="71172F17"/>
    <w:rsid w:val="79A57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607</Characters>
  <Lines>0</Lines>
  <Paragraphs>0</Paragraphs>
  <TotalTime>2</TotalTime>
  <ScaleCrop>false</ScaleCrop>
  <LinksUpToDate>false</LinksUpToDate>
  <CharactersWithSpaces>659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Cindy</cp:lastModifiedBy>
  <cp:lastPrinted>2023-09-15T08:39:00Z</cp:lastPrinted>
  <dcterms:modified xsi:type="dcterms:W3CDTF">2023-10-13T02:13:03Z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109090E3E0DA408C9EF408D0BDA0C2D4_13</vt:lpwstr>
  </property>
</Properties>
</file>